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C08C5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B55B6F">
        <w:rPr>
          <w:b/>
          <w:sz w:val="26"/>
          <w:szCs w:val="26"/>
        </w:rPr>
        <w:t>06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B55B6F" w:rsidRPr="00B55B6F">
        <w:rPr>
          <w:b/>
          <w:sz w:val="26"/>
          <w:szCs w:val="26"/>
        </w:rPr>
        <w:t>сентября</w:t>
      </w:r>
      <w:r w:rsidR="00443E5F" w:rsidRPr="00653730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3C08C5">
        <w:rPr>
          <w:b/>
          <w:sz w:val="26"/>
          <w:szCs w:val="26"/>
        </w:rPr>
        <w:t>8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B55B6F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B55B6F" w:rsidRPr="00B55B6F">
              <w:rPr>
                <w:rFonts w:eastAsia="Calibri"/>
                <w:sz w:val="22"/>
                <w:szCs w:val="22"/>
                <w:lang w:eastAsia="en-US"/>
              </w:rPr>
              <w:t xml:space="preserve">аппаратов воздушно-дыхательных, прибора для проверки аппаратов на 2018г. </w:t>
            </w:r>
            <w:r w:rsidRPr="00912D34">
              <w:t>(ПДО №</w:t>
            </w:r>
            <w:r w:rsidR="00B55B6F">
              <w:t>167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B55B6F">
              <w:t>8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86384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B55B6F" w:rsidRPr="00B55B6F">
              <w:t>аппаратов воздушно-дыхательных, прибора для проверки аппаратов на 2018г. (ПДО №167-СС-2018).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55B6F" w:rsidRDefault="00C007EA" w:rsidP="00B55B6F">
            <w:pPr>
              <w:tabs>
                <w:tab w:val="left" w:pos="1134"/>
              </w:tabs>
              <w:spacing w:line="261" w:lineRule="auto"/>
              <w:ind w:left="708"/>
              <w:jc w:val="both"/>
            </w:pPr>
            <w:r>
              <w:tab/>
            </w:r>
            <w:r w:rsidR="00CC60FB">
              <w:t>Победителем</w:t>
            </w:r>
            <w:r w:rsidRPr="00C007EA">
              <w:t xml:space="preserve"> тендер</w:t>
            </w:r>
            <w:r w:rsidR="00CC60FB">
              <w:t>а</w:t>
            </w:r>
            <w:r w:rsidRPr="00C007EA">
              <w:t xml:space="preserve"> </w:t>
            </w:r>
            <w:r w:rsidR="00035662">
              <w:t xml:space="preserve">на </w:t>
            </w:r>
            <w:r w:rsidR="00500B7C">
              <w:t xml:space="preserve"> поставку </w:t>
            </w:r>
            <w:r w:rsidR="00B55B6F" w:rsidRPr="00B55B6F">
              <w:t>аппаратов воздушно-дыхательных, прибора для проверки аппаратов на 2018г. (ПДО №167-СС-2018)</w:t>
            </w:r>
            <w:r w:rsidR="00CC60FB" w:rsidRPr="00912D34">
              <w:t xml:space="preserve"> признат</w:t>
            </w:r>
            <w:r w:rsidR="00500B7C">
              <w:t>ь</w:t>
            </w:r>
            <w:r w:rsidR="00B55B6F">
              <w:t>:</w:t>
            </w:r>
          </w:p>
          <w:p w:rsidR="00B55B6F" w:rsidRPr="00B55B6F" w:rsidRDefault="00B55B6F" w:rsidP="00B55B6F">
            <w:pPr>
              <w:numPr>
                <w:ilvl w:val="1"/>
                <w:numId w:val="14"/>
              </w:numPr>
              <w:tabs>
                <w:tab w:val="left" w:pos="1134"/>
              </w:tabs>
              <w:spacing w:line="261" w:lineRule="auto"/>
              <w:ind w:left="0" w:firstLine="851"/>
              <w:jc w:val="both"/>
            </w:pPr>
            <w:r w:rsidRPr="00B55B6F">
              <w:rPr>
                <w:b/>
              </w:rPr>
              <w:t xml:space="preserve">поз. 1: АО «Группа компаний ЩИТ» </w:t>
            </w:r>
          </w:p>
          <w:p w:rsidR="00B55B6F" w:rsidRPr="00B55B6F" w:rsidRDefault="00B55B6F" w:rsidP="00B55B6F">
            <w:pPr>
              <w:numPr>
                <w:ilvl w:val="1"/>
                <w:numId w:val="14"/>
              </w:numPr>
              <w:tabs>
                <w:tab w:val="left" w:pos="1134"/>
              </w:tabs>
              <w:spacing w:line="261" w:lineRule="auto"/>
              <w:ind w:left="0" w:firstLine="851"/>
              <w:jc w:val="both"/>
              <w:rPr>
                <w:rFonts w:cs="Arial"/>
              </w:rPr>
            </w:pPr>
            <w:r w:rsidRPr="00B55B6F">
              <w:rPr>
                <w:b/>
              </w:rPr>
              <w:t xml:space="preserve">поз. 2: АО «ПТС» </w:t>
            </w:r>
          </w:p>
          <w:p w:rsidR="0027590D" w:rsidRPr="00620C62" w:rsidRDefault="00B55B6F" w:rsidP="00B55B6F">
            <w:pPr>
              <w:numPr>
                <w:ilvl w:val="1"/>
                <w:numId w:val="14"/>
              </w:numPr>
              <w:tabs>
                <w:tab w:val="left" w:pos="1134"/>
              </w:tabs>
              <w:spacing w:line="261" w:lineRule="auto"/>
              <w:ind w:left="0" w:firstLine="851"/>
              <w:jc w:val="both"/>
              <w:rPr>
                <w:rFonts w:cs="Arial"/>
              </w:rPr>
            </w:pPr>
            <w:r w:rsidRPr="00B55B6F">
              <w:rPr>
                <w:b/>
              </w:rPr>
              <w:t>поз. 3: АО «ПТС»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4AC" w:rsidRDefault="009D44AC">
      <w:r>
        <w:separator/>
      </w:r>
    </w:p>
  </w:endnote>
  <w:endnote w:type="continuationSeparator" w:id="0">
    <w:p w:rsidR="009D44AC" w:rsidRDefault="009D4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4AC" w:rsidRDefault="009D44AC">
      <w:r>
        <w:separator/>
      </w:r>
    </w:p>
  </w:footnote>
  <w:footnote w:type="continuationSeparator" w:id="0">
    <w:p w:rsidR="009D44AC" w:rsidRDefault="009D44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0D273ED"/>
    <w:multiLevelType w:val="hybridMultilevel"/>
    <w:tmpl w:val="C99040FC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5C500508">
      <w:start w:val="1"/>
      <w:numFmt w:val="bullet"/>
      <w:lvlText w:val=""/>
      <w:lvlJc w:val="left"/>
      <w:pPr>
        <w:ind w:left="2699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7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8"/>
  </w:num>
  <w:num w:numId="13">
    <w:abstractNumId w:val="6"/>
  </w:num>
  <w:num w:numId="1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C08C5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9D44AC"/>
    <w:rsid w:val="00B05052"/>
    <w:rsid w:val="00B06ECF"/>
    <w:rsid w:val="00B55B6F"/>
    <w:rsid w:val="00BA106A"/>
    <w:rsid w:val="00BB1648"/>
    <w:rsid w:val="00C007EA"/>
    <w:rsid w:val="00C03A7D"/>
    <w:rsid w:val="00C040C5"/>
    <w:rsid w:val="00C83D2B"/>
    <w:rsid w:val="00C91AFA"/>
    <w:rsid w:val="00CC60FB"/>
    <w:rsid w:val="00D15C9E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24</cp:revision>
  <cp:lastPrinted>2014-10-02T07:48:00Z</cp:lastPrinted>
  <dcterms:created xsi:type="dcterms:W3CDTF">2014-10-02T08:02:00Z</dcterms:created>
  <dcterms:modified xsi:type="dcterms:W3CDTF">2018-09-12T11:29:00Z</dcterms:modified>
</cp:coreProperties>
</file>